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B4770" w14:textId="25E69561" w:rsidR="00A7204B" w:rsidRPr="00EF43B5" w:rsidRDefault="00B71FAD">
      <w:pPr>
        <w:ind w:right="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EF43B5">
        <w:rPr>
          <w:rFonts w:ascii="Times New Roman" w:hAnsi="Times New Roman" w:cs="Times New Roman"/>
          <w:sz w:val="24"/>
          <w:szCs w:val="24"/>
        </w:rPr>
        <w:t>第</w:t>
      </w:r>
      <w:r w:rsidRPr="00EF43B5">
        <w:rPr>
          <w:rFonts w:ascii="Times New Roman" w:hAnsi="Times New Roman" w:cs="Times New Roman"/>
          <w:sz w:val="24"/>
          <w:szCs w:val="24"/>
        </w:rPr>
        <w:t>4/5/2018</w:t>
      </w:r>
      <w:r w:rsidRPr="00EF43B5">
        <w:rPr>
          <w:rFonts w:ascii="Times New Roman" w:hAnsi="Times New Roman" w:cs="Times New Roman"/>
          <w:sz w:val="24"/>
          <w:szCs w:val="24"/>
        </w:rPr>
        <w:t>号</w:t>
      </w:r>
      <w:r w:rsidRPr="00EF43B5">
        <w:rPr>
          <w:rFonts w:ascii="Times New Roman" w:hAnsi="Times New Roman" w:cs="Times New Roman"/>
          <w:sz w:val="24"/>
          <w:szCs w:val="24"/>
        </w:rPr>
        <w:t>-DGAD</w:t>
      </w:r>
    </w:p>
    <w:p w14:paraId="0CB073AD" w14:textId="77777777" w:rsidR="00A7204B" w:rsidRPr="00EF43B5" w:rsidRDefault="00A7204B">
      <w:pPr>
        <w:spacing w:line="69" w:lineRule="exact"/>
        <w:rPr>
          <w:rFonts w:ascii="Times New Roman" w:hAnsi="Times New Roman" w:cs="Times New Roman"/>
          <w:sz w:val="24"/>
          <w:szCs w:val="24"/>
        </w:rPr>
      </w:pPr>
    </w:p>
    <w:p w14:paraId="68525B1C" w14:textId="19FD6210" w:rsidR="00A7204B" w:rsidRPr="00EF43B5" w:rsidRDefault="00B71FAD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sz w:val="24"/>
          <w:szCs w:val="24"/>
        </w:rPr>
        <w:t>工商部</w:t>
      </w:r>
    </w:p>
    <w:p w14:paraId="3A7E21E8" w14:textId="77777777" w:rsidR="00A7204B" w:rsidRPr="00EF43B5" w:rsidRDefault="00A7204B">
      <w:pPr>
        <w:spacing w:line="64" w:lineRule="exact"/>
        <w:rPr>
          <w:rFonts w:ascii="Times New Roman" w:hAnsi="Times New Roman" w:cs="Times New Roman"/>
          <w:sz w:val="24"/>
          <w:szCs w:val="24"/>
        </w:rPr>
      </w:pPr>
    </w:p>
    <w:p w14:paraId="13E787DE" w14:textId="77777777" w:rsidR="00A7204B" w:rsidRPr="00EF43B5" w:rsidRDefault="00A7204B">
      <w:pPr>
        <w:spacing w:line="69" w:lineRule="exact"/>
        <w:rPr>
          <w:rFonts w:ascii="Times New Roman" w:hAnsi="Times New Roman" w:cs="Times New Roman"/>
          <w:sz w:val="24"/>
          <w:szCs w:val="24"/>
        </w:rPr>
      </w:pPr>
    </w:p>
    <w:p w14:paraId="3454072C" w14:textId="28A7BFA7" w:rsidR="00A7204B" w:rsidRPr="00EF43B5" w:rsidRDefault="00B71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sz w:val="24"/>
          <w:szCs w:val="24"/>
        </w:rPr>
        <w:t>反倾销总局</w:t>
      </w:r>
    </w:p>
    <w:p w14:paraId="16A3ED51" w14:textId="77777777" w:rsidR="00A7204B" w:rsidRPr="00EF43B5" w:rsidRDefault="00A7204B">
      <w:pPr>
        <w:spacing w:line="69" w:lineRule="exact"/>
        <w:rPr>
          <w:rFonts w:ascii="Times New Roman" w:hAnsi="Times New Roman" w:cs="Times New Roman"/>
          <w:sz w:val="24"/>
          <w:szCs w:val="24"/>
        </w:rPr>
      </w:pPr>
    </w:p>
    <w:p w14:paraId="29D3F719" w14:textId="77777777" w:rsidR="00A7204B" w:rsidRPr="00EF43B5" w:rsidRDefault="00B71FAD">
      <w:pPr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sz w:val="24"/>
          <w:szCs w:val="24"/>
        </w:rPr>
        <w:t>新德里议会街</w:t>
      </w:r>
      <w:r w:rsidRPr="00EF43B5">
        <w:rPr>
          <w:rFonts w:ascii="Times New Roman" w:hAnsi="Times New Roman" w:cs="Times New Roman"/>
          <w:sz w:val="24"/>
          <w:szCs w:val="24"/>
        </w:rPr>
        <w:t>5</w:t>
      </w:r>
      <w:r w:rsidRPr="00EF43B5">
        <w:rPr>
          <w:rFonts w:ascii="Times New Roman" w:hAnsi="Times New Roman" w:cs="Times New Roman"/>
          <w:sz w:val="24"/>
          <w:szCs w:val="24"/>
        </w:rPr>
        <w:t>号</w:t>
      </w:r>
      <w:r w:rsidRPr="00EF43B5">
        <w:rPr>
          <w:rFonts w:ascii="Times New Roman" w:hAnsi="Times New Roman" w:cs="Times New Roman"/>
          <w:sz w:val="24"/>
          <w:szCs w:val="24"/>
        </w:rPr>
        <w:t>Jeevan Tara</w:t>
      </w:r>
      <w:r w:rsidRPr="00EF43B5">
        <w:rPr>
          <w:rFonts w:ascii="Times New Roman" w:hAnsi="Times New Roman" w:cs="Times New Roman"/>
          <w:sz w:val="24"/>
          <w:szCs w:val="24"/>
        </w:rPr>
        <w:t>大楼</w:t>
      </w:r>
      <w:r w:rsidRPr="00EF43B5">
        <w:rPr>
          <w:rFonts w:ascii="Times New Roman" w:hAnsi="Times New Roman" w:cs="Times New Roman"/>
          <w:sz w:val="24"/>
          <w:szCs w:val="24"/>
        </w:rPr>
        <w:t>4</w:t>
      </w:r>
      <w:r w:rsidRPr="00EF43B5">
        <w:rPr>
          <w:rFonts w:ascii="Times New Roman" w:hAnsi="Times New Roman" w:cs="Times New Roman"/>
          <w:sz w:val="24"/>
          <w:szCs w:val="24"/>
        </w:rPr>
        <w:t>楼</w:t>
      </w:r>
      <w:r w:rsidRPr="00EF43B5">
        <w:rPr>
          <w:rFonts w:ascii="Times New Roman" w:hAnsi="Times New Roman" w:cs="Times New Roman"/>
          <w:sz w:val="24"/>
          <w:szCs w:val="24"/>
        </w:rPr>
        <w:t>-110001</w:t>
      </w:r>
    </w:p>
    <w:p w14:paraId="43BB362D" w14:textId="77777777" w:rsidR="00A7204B" w:rsidRPr="00EF43B5" w:rsidRDefault="00A7204B">
      <w:pPr>
        <w:spacing w:line="315" w:lineRule="exact"/>
        <w:rPr>
          <w:rFonts w:ascii="Times New Roman" w:hAnsi="Times New Roman" w:cs="Times New Roman"/>
          <w:sz w:val="24"/>
          <w:szCs w:val="24"/>
        </w:rPr>
      </w:pPr>
    </w:p>
    <w:p w14:paraId="001A29C1" w14:textId="77777777" w:rsidR="00A7204B" w:rsidRPr="00EF43B5" w:rsidRDefault="00B71FAD">
      <w:pPr>
        <w:jc w:val="right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sz w:val="24"/>
          <w:szCs w:val="24"/>
        </w:rPr>
        <w:t>日期</w:t>
      </w:r>
      <w:r w:rsidRPr="00EF43B5">
        <w:rPr>
          <w:rFonts w:ascii="Times New Roman" w:hAnsi="Times New Roman" w:cs="Times New Roman"/>
          <w:sz w:val="24"/>
          <w:szCs w:val="24"/>
        </w:rPr>
        <w:t>:2018</w:t>
      </w:r>
      <w:r w:rsidRPr="00EF43B5">
        <w:rPr>
          <w:rFonts w:ascii="Times New Roman" w:hAnsi="Times New Roman" w:cs="Times New Roman"/>
          <w:sz w:val="24"/>
          <w:szCs w:val="24"/>
        </w:rPr>
        <w:t>年</w:t>
      </w:r>
      <w:r w:rsidRPr="00EF43B5">
        <w:rPr>
          <w:rFonts w:ascii="Times New Roman" w:hAnsi="Times New Roman" w:cs="Times New Roman"/>
          <w:sz w:val="24"/>
          <w:szCs w:val="24"/>
        </w:rPr>
        <w:t>5</w:t>
      </w:r>
      <w:r w:rsidRPr="00EF43B5">
        <w:rPr>
          <w:rFonts w:ascii="Times New Roman" w:hAnsi="Times New Roman" w:cs="Times New Roman"/>
          <w:sz w:val="24"/>
          <w:szCs w:val="24"/>
        </w:rPr>
        <w:t>月</w:t>
      </w:r>
      <w:r w:rsidRPr="00EF43B5">
        <w:rPr>
          <w:rFonts w:ascii="Times New Roman" w:hAnsi="Times New Roman" w:cs="Times New Roman"/>
          <w:sz w:val="24"/>
          <w:szCs w:val="24"/>
        </w:rPr>
        <w:t>10</w:t>
      </w:r>
      <w:r w:rsidRPr="00EF43B5">
        <w:rPr>
          <w:rFonts w:ascii="Times New Roman" w:hAnsi="Times New Roman" w:cs="Times New Roman"/>
          <w:sz w:val="24"/>
          <w:szCs w:val="24"/>
        </w:rPr>
        <w:t>日</w:t>
      </w:r>
    </w:p>
    <w:p w14:paraId="06C07695" w14:textId="77777777" w:rsidR="00A7204B" w:rsidRPr="00EF43B5" w:rsidRDefault="00A7204B">
      <w:pPr>
        <w:spacing w:line="203" w:lineRule="exact"/>
        <w:rPr>
          <w:rFonts w:ascii="Times New Roman" w:hAnsi="Times New Roman" w:cs="Times New Roman"/>
          <w:sz w:val="24"/>
          <w:szCs w:val="24"/>
        </w:rPr>
      </w:pPr>
    </w:p>
    <w:p w14:paraId="2091DEB7" w14:textId="77777777" w:rsidR="00A7204B" w:rsidRPr="00EF43B5" w:rsidRDefault="00B71FAD">
      <w:pPr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b/>
          <w:bCs/>
          <w:sz w:val="24"/>
          <w:szCs w:val="24"/>
        </w:rPr>
        <w:t>贸易通告</w:t>
      </w:r>
      <w:r w:rsidRPr="00EF43B5">
        <w:rPr>
          <w:rFonts w:ascii="Times New Roman" w:hAnsi="Times New Roman" w:cs="Times New Roman"/>
          <w:b/>
          <w:bCs/>
          <w:sz w:val="24"/>
          <w:szCs w:val="24"/>
        </w:rPr>
        <w:t>:9/2018</w:t>
      </w:r>
    </w:p>
    <w:p w14:paraId="1719D742" w14:textId="77777777" w:rsidR="00A7204B" w:rsidRPr="00EF43B5" w:rsidRDefault="00A7204B">
      <w:pPr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14:paraId="5563BFD3" w14:textId="46703A37" w:rsidR="00A7204B" w:rsidRPr="00EF43B5" w:rsidRDefault="00B71FAD">
      <w:pPr>
        <w:spacing w:line="267" w:lineRule="auto"/>
        <w:ind w:left="1060" w:right="60" w:hanging="988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b/>
          <w:bCs/>
          <w:sz w:val="24"/>
          <w:szCs w:val="24"/>
        </w:rPr>
        <w:t>主题</w:t>
      </w:r>
      <w:r w:rsidRPr="00EF43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F43B5">
        <w:rPr>
          <w:rFonts w:ascii="Times New Roman" w:hAnsi="Times New Roman" w:cs="Times New Roman"/>
          <w:b/>
          <w:bCs/>
          <w:sz w:val="24"/>
          <w:szCs w:val="24"/>
        </w:rPr>
        <w:t>反倾销调查程序</w:t>
      </w:r>
      <w:r w:rsidRPr="00EF43B5">
        <w:rPr>
          <w:rFonts w:ascii="Times New Roman" w:hAnsi="Times New Roman" w:cs="Times New Roman"/>
          <w:b/>
          <w:bCs/>
          <w:sz w:val="24"/>
          <w:szCs w:val="24"/>
        </w:rPr>
        <w:t>----</w:t>
      </w:r>
      <w:r w:rsidRPr="00EF43B5">
        <w:rPr>
          <w:rFonts w:ascii="Times New Roman" w:hAnsi="Times New Roman" w:cs="Times New Roman"/>
          <w:b/>
          <w:bCs/>
          <w:sz w:val="24"/>
          <w:szCs w:val="24"/>
        </w:rPr>
        <w:t>为生产商</w:t>
      </w:r>
      <w:r w:rsidRPr="00EF43B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F43B5">
        <w:rPr>
          <w:rFonts w:ascii="Times New Roman" w:hAnsi="Times New Roman" w:cs="Times New Roman"/>
          <w:b/>
          <w:bCs/>
          <w:sz w:val="24"/>
          <w:szCs w:val="24"/>
        </w:rPr>
        <w:t>出口商</w:t>
      </w:r>
      <w:r w:rsidRPr="00EF43B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F43B5">
        <w:rPr>
          <w:rFonts w:ascii="Times New Roman" w:hAnsi="Times New Roman" w:cs="Times New Roman"/>
          <w:b/>
          <w:bCs/>
          <w:sz w:val="24"/>
          <w:szCs w:val="24"/>
        </w:rPr>
        <w:t>相关进口商澄清反倾销调查问卷中的关联方。</w:t>
      </w:r>
    </w:p>
    <w:p w14:paraId="6EC2F6BA" w14:textId="77777777" w:rsidR="00A7204B" w:rsidRPr="00EF43B5" w:rsidRDefault="00A7204B">
      <w:pPr>
        <w:spacing w:line="185" w:lineRule="exact"/>
        <w:rPr>
          <w:rFonts w:ascii="Times New Roman" w:hAnsi="Times New Roman" w:cs="Times New Roman"/>
          <w:sz w:val="24"/>
          <w:szCs w:val="24"/>
        </w:rPr>
      </w:pPr>
    </w:p>
    <w:p w14:paraId="48802379" w14:textId="458783B3" w:rsidR="00A7204B" w:rsidRPr="00EF43B5" w:rsidRDefault="00B71FAD">
      <w:pPr>
        <w:spacing w:line="292" w:lineRule="auto"/>
        <w:ind w:left="80" w:right="8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sz w:val="24"/>
          <w:szCs w:val="24"/>
        </w:rPr>
        <w:t>请工商业注意第</w:t>
      </w:r>
      <w:r w:rsidRPr="00EF43B5">
        <w:rPr>
          <w:rFonts w:ascii="Times New Roman" w:hAnsi="Times New Roman" w:cs="Times New Roman"/>
          <w:sz w:val="24"/>
          <w:szCs w:val="24"/>
        </w:rPr>
        <w:t>05/2018</w:t>
      </w:r>
      <w:r w:rsidRPr="00EF43B5">
        <w:rPr>
          <w:rFonts w:ascii="Times New Roman" w:hAnsi="Times New Roman" w:cs="Times New Roman"/>
          <w:sz w:val="24"/>
          <w:szCs w:val="24"/>
        </w:rPr>
        <w:t>号贸易通告，其中</w:t>
      </w:r>
      <w:r w:rsidR="00015A35" w:rsidRPr="00EF43B5">
        <w:rPr>
          <w:rFonts w:ascii="Times New Roman" w:hAnsi="Times New Roman" w:cs="Times New Roman"/>
          <w:sz w:val="24"/>
          <w:szCs w:val="24"/>
        </w:rPr>
        <w:t>主管机关</w:t>
      </w:r>
      <w:r w:rsidRPr="00EF43B5">
        <w:rPr>
          <w:rFonts w:ascii="Times New Roman" w:hAnsi="Times New Roman" w:cs="Times New Roman"/>
          <w:sz w:val="24"/>
          <w:szCs w:val="24"/>
        </w:rPr>
        <w:t>规定了向印度出口的生产商</w:t>
      </w:r>
      <w:r w:rsidRPr="00EF43B5">
        <w:rPr>
          <w:rFonts w:ascii="Times New Roman" w:hAnsi="Times New Roman" w:cs="Times New Roman"/>
          <w:sz w:val="24"/>
          <w:szCs w:val="24"/>
        </w:rPr>
        <w:t>/</w:t>
      </w:r>
      <w:r w:rsidRPr="00EF43B5">
        <w:rPr>
          <w:rFonts w:ascii="Times New Roman" w:hAnsi="Times New Roman" w:cs="Times New Roman"/>
          <w:sz w:val="24"/>
          <w:szCs w:val="24"/>
        </w:rPr>
        <w:t>出口商及其在印度的相关进口商的调查问卷格式。在这方面，已收到各利益相关方的陈述，要求澄清调查问卷格式中提到的</w:t>
      </w:r>
      <w:r w:rsidRPr="00EF43B5">
        <w:rPr>
          <w:rFonts w:ascii="Times New Roman" w:hAnsi="Times New Roman" w:cs="Times New Roman"/>
          <w:sz w:val="24"/>
          <w:szCs w:val="24"/>
        </w:rPr>
        <w:t>“</w:t>
      </w:r>
      <w:r w:rsidRPr="00EF43B5">
        <w:rPr>
          <w:rFonts w:ascii="Times New Roman" w:hAnsi="Times New Roman" w:cs="Times New Roman"/>
          <w:sz w:val="24"/>
          <w:szCs w:val="24"/>
        </w:rPr>
        <w:t>关联</w:t>
      </w:r>
      <w:r w:rsidRPr="00EF43B5">
        <w:rPr>
          <w:rFonts w:ascii="Times New Roman" w:hAnsi="Times New Roman" w:cs="Times New Roman"/>
          <w:sz w:val="24"/>
          <w:szCs w:val="24"/>
        </w:rPr>
        <w:t>”</w:t>
      </w:r>
      <w:r w:rsidRPr="00EF43B5">
        <w:rPr>
          <w:rFonts w:ascii="Times New Roman" w:hAnsi="Times New Roman" w:cs="Times New Roman"/>
          <w:sz w:val="24"/>
          <w:szCs w:val="24"/>
        </w:rPr>
        <w:t>一词的含义。</w:t>
      </w:r>
    </w:p>
    <w:p w14:paraId="76DDB3FE" w14:textId="77777777" w:rsidR="00A7204B" w:rsidRPr="00EF43B5" w:rsidRDefault="00A7204B"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 w14:paraId="324F0BB7" w14:textId="403E1599" w:rsidR="00A7204B" w:rsidRPr="00EF43B5" w:rsidRDefault="00B71FAD">
      <w:pPr>
        <w:numPr>
          <w:ilvl w:val="0"/>
          <w:numId w:val="1"/>
        </w:numPr>
        <w:tabs>
          <w:tab w:val="left" w:pos="858"/>
        </w:tabs>
        <w:spacing w:line="284" w:lineRule="auto"/>
        <w:ind w:left="80" w:right="40" w:hanging="78"/>
        <w:jc w:val="both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sz w:val="24"/>
          <w:szCs w:val="24"/>
        </w:rPr>
        <w:t>据认定，有必要明确界定何时将生产商</w:t>
      </w:r>
      <w:r w:rsidRPr="00EF43B5">
        <w:rPr>
          <w:rFonts w:ascii="Times New Roman" w:hAnsi="Times New Roman" w:cs="Times New Roman"/>
          <w:sz w:val="24"/>
          <w:szCs w:val="24"/>
        </w:rPr>
        <w:t>/</w:t>
      </w:r>
      <w:r w:rsidRPr="00EF43B5">
        <w:rPr>
          <w:rFonts w:ascii="Times New Roman" w:hAnsi="Times New Roman" w:cs="Times New Roman"/>
          <w:sz w:val="24"/>
          <w:szCs w:val="24"/>
        </w:rPr>
        <w:t>出口商</w:t>
      </w:r>
      <w:r w:rsidRPr="00EF43B5">
        <w:rPr>
          <w:rFonts w:ascii="Times New Roman" w:hAnsi="Times New Roman" w:cs="Times New Roman"/>
          <w:sz w:val="24"/>
          <w:szCs w:val="24"/>
        </w:rPr>
        <w:t>/</w:t>
      </w:r>
      <w:r w:rsidRPr="00EF43B5">
        <w:rPr>
          <w:rFonts w:ascii="Times New Roman" w:hAnsi="Times New Roman" w:cs="Times New Roman"/>
          <w:sz w:val="24"/>
          <w:szCs w:val="24"/>
        </w:rPr>
        <w:t>进口商视为</w:t>
      </w:r>
      <w:r w:rsidRPr="00EF43B5">
        <w:rPr>
          <w:rFonts w:ascii="Times New Roman" w:hAnsi="Times New Roman" w:cs="Times New Roman"/>
          <w:sz w:val="24"/>
          <w:szCs w:val="24"/>
        </w:rPr>
        <w:t>“</w:t>
      </w:r>
      <w:r w:rsidRPr="00EF43B5">
        <w:rPr>
          <w:rFonts w:ascii="Times New Roman" w:hAnsi="Times New Roman" w:cs="Times New Roman"/>
          <w:sz w:val="24"/>
          <w:szCs w:val="24"/>
        </w:rPr>
        <w:t>关联</w:t>
      </w:r>
      <w:r w:rsidRPr="00EF43B5">
        <w:rPr>
          <w:rFonts w:ascii="Times New Roman" w:hAnsi="Times New Roman" w:cs="Times New Roman"/>
          <w:sz w:val="24"/>
          <w:szCs w:val="24"/>
        </w:rPr>
        <w:t>”</w:t>
      </w:r>
      <w:r w:rsidRPr="00EF43B5">
        <w:rPr>
          <w:rFonts w:ascii="Times New Roman" w:hAnsi="Times New Roman" w:cs="Times New Roman"/>
          <w:sz w:val="24"/>
          <w:szCs w:val="24"/>
        </w:rPr>
        <w:t>。</w:t>
      </w:r>
      <w:r w:rsidRPr="00EF43B5">
        <w:rPr>
          <w:rFonts w:ascii="Times New Roman" w:hAnsi="Times New Roman" w:cs="Times New Roman"/>
          <w:sz w:val="24"/>
          <w:szCs w:val="24"/>
        </w:rPr>
        <w:t>2007</w:t>
      </w:r>
      <w:r w:rsidRPr="00EF43B5">
        <w:rPr>
          <w:rFonts w:ascii="Times New Roman" w:hAnsi="Times New Roman" w:cs="Times New Roman"/>
          <w:sz w:val="24"/>
          <w:szCs w:val="24"/>
        </w:rPr>
        <w:t>年</w:t>
      </w:r>
      <w:r w:rsidRPr="00EF43B5">
        <w:rPr>
          <w:rFonts w:ascii="Times New Roman" w:hAnsi="Times New Roman" w:cs="Times New Roman"/>
          <w:sz w:val="24"/>
          <w:szCs w:val="24"/>
        </w:rPr>
        <w:t>“</w:t>
      </w:r>
      <w:r w:rsidRPr="00EF43B5">
        <w:rPr>
          <w:rFonts w:ascii="Times New Roman" w:hAnsi="Times New Roman" w:cs="Times New Roman"/>
          <w:sz w:val="24"/>
          <w:szCs w:val="24"/>
        </w:rPr>
        <w:t>海关估价（进口货物价值确定）规则</w:t>
      </w:r>
      <w:r w:rsidRPr="00EF43B5">
        <w:rPr>
          <w:rFonts w:ascii="Times New Roman" w:hAnsi="Times New Roman" w:cs="Times New Roman"/>
          <w:sz w:val="24"/>
          <w:szCs w:val="24"/>
        </w:rPr>
        <w:t>”</w:t>
      </w:r>
      <w:r w:rsidRPr="00EF43B5">
        <w:rPr>
          <w:rFonts w:ascii="Times New Roman" w:hAnsi="Times New Roman" w:cs="Times New Roman"/>
          <w:sz w:val="24"/>
          <w:szCs w:val="24"/>
        </w:rPr>
        <w:t>第</w:t>
      </w:r>
      <w:r w:rsidRPr="00EF43B5">
        <w:rPr>
          <w:rFonts w:ascii="Times New Roman" w:hAnsi="Times New Roman" w:cs="Times New Roman"/>
          <w:sz w:val="24"/>
          <w:szCs w:val="24"/>
        </w:rPr>
        <w:t>2</w:t>
      </w:r>
      <w:r w:rsidRPr="00EF43B5">
        <w:rPr>
          <w:rFonts w:ascii="Times New Roman" w:hAnsi="Times New Roman" w:cs="Times New Roman"/>
          <w:sz w:val="24"/>
          <w:szCs w:val="24"/>
        </w:rPr>
        <w:t>条第（</w:t>
      </w:r>
      <w:r w:rsidRPr="00EF43B5">
        <w:rPr>
          <w:rFonts w:ascii="Times New Roman" w:hAnsi="Times New Roman" w:cs="Times New Roman"/>
          <w:sz w:val="24"/>
          <w:szCs w:val="24"/>
        </w:rPr>
        <w:t>2</w:t>
      </w:r>
      <w:r w:rsidRPr="00EF43B5">
        <w:rPr>
          <w:rFonts w:ascii="Times New Roman" w:hAnsi="Times New Roman" w:cs="Times New Roman"/>
          <w:sz w:val="24"/>
          <w:szCs w:val="24"/>
        </w:rPr>
        <w:t>）款所述的定义，如第</w:t>
      </w:r>
      <w:r w:rsidRPr="00EF43B5">
        <w:rPr>
          <w:rFonts w:ascii="Times New Roman" w:hAnsi="Times New Roman" w:cs="Times New Roman"/>
          <w:sz w:val="24"/>
          <w:szCs w:val="24"/>
        </w:rPr>
        <w:t>08/2018</w:t>
      </w:r>
      <w:r w:rsidRPr="00EF43B5">
        <w:rPr>
          <w:rFonts w:ascii="Times New Roman" w:hAnsi="Times New Roman" w:cs="Times New Roman"/>
          <w:sz w:val="24"/>
          <w:szCs w:val="24"/>
        </w:rPr>
        <w:t>号贸易</w:t>
      </w:r>
      <w:r w:rsidR="00015A35" w:rsidRPr="00EF43B5">
        <w:rPr>
          <w:rFonts w:ascii="Times New Roman" w:hAnsi="Times New Roman" w:cs="Times New Roman"/>
          <w:sz w:val="24"/>
          <w:szCs w:val="24"/>
        </w:rPr>
        <w:t>通告</w:t>
      </w:r>
      <w:r w:rsidRPr="00EF43B5">
        <w:rPr>
          <w:rFonts w:ascii="Times New Roman" w:hAnsi="Times New Roman" w:cs="Times New Roman"/>
          <w:sz w:val="24"/>
          <w:szCs w:val="24"/>
        </w:rPr>
        <w:t>所规定的</w:t>
      </w:r>
      <w:r w:rsidR="00015A35" w:rsidRPr="00EF43B5">
        <w:rPr>
          <w:rFonts w:ascii="Times New Roman" w:hAnsi="Times New Roman" w:cs="Times New Roman"/>
          <w:sz w:val="24"/>
          <w:szCs w:val="24"/>
        </w:rPr>
        <w:t>新出口商复审问卷中</w:t>
      </w:r>
      <w:r w:rsidRPr="00EF43B5">
        <w:rPr>
          <w:rFonts w:ascii="Times New Roman" w:hAnsi="Times New Roman" w:cs="Times New Roman"/>
          <w:sz w:val="24"/>
          <w:szCs w:val="24"/>
        </w:rPr>
        <w:t>所列，并如下文所示，可</w:t>
      </w:r>
      <w:proofErr w:type="gramStart"/>
      <w:r w:rsidRPr="00EF43B5">
        <w:rPr>
          <w:rFonts w:ascii="Times New Roman" w:hAnsi="Times New Roman" w:cs="Times New Roman"/>
          <w:sz w:val="24"/>
          <w:szCs w:val="24"/>
        </w:rPr>
        <w:t>予考</w:t>
      </w:r>
      <w:proofErr w:type="gramEnd"/>
      <w:r w:rsidRPr="00EF43B5">
        <w:rPr>
          <w:rFonts w:ascii="Times New Roman" w:hAnsi="Times New Roman" w:cs="Times New Roman"/>
          <w:sz w:val="24"/>
          <w:szCs w:val="24"/>
        </w:rPr>
        <w:t>虑</w:t>
      </w:r>
      <w:r w:rsidRPr="00EF43B5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GoBack"/>
      <w:bookmarkEnd w:id="1"/>
    </w:p>
    <w:p w14:paraId="1D812973" w14:textId="77777777" w:rsidR="00A7204B" w:rsidRPr="00EF43B5" w:rsidRDefault="00A7204B">
      <w:pPr>
        <w:spacing w:line="165" w:lineRule="exact"/>
        <w:rPr>
          <w:rFonts w:ascii="Times New Roman" w:hAnsi="Times New Roman" w:cs="Times New Roman"/>
          <w:sz w:val="24"/>
          <w:szCs w:val="24"/>
        </w:rPr>
      </w:pPr>
    </w:p>
    <w:p w14:paraId="7F1FDC91" w14:textId="28CF5877" w:rsidR="00A7204B" w:rsidRPr="00EF43B5" w:rsidRDefault="00B71FAD">
      <w:pPr>
        <w:ind w:left="360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sz w:val="24"/>
          <w:szCs w:val="24"/>
        </w:rPr>
        <w:t>第</w:t>
      </w:r>
      <w:r w:rsidRPr="00EF43B5">
        <w:rPr>
          <w:rFonts w:ascii="Times New Roman" w:hAnsi="Times New Roman" w:cs="Times New Roman"/>
          <w:sz w:val="24"/>
          <w:szCs w:val="24"/>
        </w:rPr>
        <w:t>2</w:t>
      </w:r>
      <w:r w:rsidRPr="00EF43B5">
        <w:rPr>
          <w:rFonts w:ascii="Times New Roman" w:hAnsi="Times New Roman" w:cs="Times New Roman"/>
          <w:sz w:val="24"/>
          <w:szCs w:val="24"/>
        </w:rPr>
        <w:t>（</w:t>
      </w:r>
      <w:r w:rsidRPr="00EF43B5">
        <w:rPr>
          <w:rFonts w:ascii="Times New Roman" w:hAnsi="Times New Roman" w:cs="Times New Roman"/>
          <w:sz w:val="24"/>
          <w:szCs w:val="24"/>
        </w:rPr>
        <w:t>2</w:t>
      </w:r>
      <w:r w:rsidRPr="00EF43B5">
        <w:rPr>
          <w:rFonts w:ascii="Times New Roman" w:hAnsi="Times New Roman" w:cs="Times New Roman"/>
          <w:sz w:val="24"/>
          <w:szCs w:val="24"/>
        </w:rPr>
        <w:t>）条规则</w:t>
      </w:r>
      <w:r w:rsidRPr="00EF43B5">
        <w:rPr>
          <w:rFonts w:ascii="Times New Roman" w:hAnsi="Times New Roman" w:cs="Times New Roman"/>
          <w:sz w:val="24"/>
          <w:szCs w:val="24"/>
        </w:rPr>
        <w:t>:</w:t>
      </w:r>
      <w:r w:rsidRPr="00EF43B5">
        <w:rPr>
          <w:rFonts w:ascii="Times New Roman" w:hAnsi="Times New Roman" w:cs="Times New Roman"/>
          <w:sz w:val="24"/>
          <w:szCs w:val="24"/>
        </w:rPr>
        <w:t>只有在以下情况下，</w:t>
      </w:r>
      <w:r w:rsidR="00015A35" w:rsidRPr="00EF43B5">
        <w:rPr>
          <w:rFonts w:ascii="Times New Roman" w:hAnsi="Times New Roman" w:cs="Times New Roman"/>
          <w:sz w:val="24"/>
          <w:szCs w:val="24"/>
        </w:rPr>
        <w:t>可被认定为</w:t>
      </w:r>
      <w:r w:rsidR="00015A35" w:rsidRPr="00EF43B5">
        <w:rPr>
          <w:rFonts w:ascii="Times New Roman" w:hAnsi="Times New Roman" w:cs="Times New Roman"/>
          <w:sz w:val="24"/>
          <w:szCs w:val="24"/>
        </w:rPr>
        <w:t>“</w:t>
      </w:r>
      <w:r w:rsidR="00015A35" w:rsidRPr="00EF43B5">
        <w:rPr>
          <w:rFonts w:ascii="Times New Roman" w:hAnsi="Times New Roman" w:cs="Times New Roman"/>
          <w:sz w:val="24"/>
          <w:szCs w:val="24"/>
        </w:rPr>
        <w:t>关联方</w:t>
      </w:r>
      <w:r w:rsidR="00015A35" w:rsidRPr="00EF43B5">
        <w:rPr>
          <w:rFonts w:ascii="Times New Roman" w:hAnsi="Times New Roman" w:cs="Times New Roman"/>
          <w:sz w:val="24"/>
          <w:szCs w:val="24"/>
        </w:rPr>
        <w:t>”</w:t>
      </w:r>
      <w:r w:rsidRPr="00EF43B5">
        <w:rPr>
          <w:rFonts w:ascii="Times New Roman" w:hAnsi="Times New Roman" w:cs="Times New Roman"/>
          <w:sz w:val="24"/>
          <w:szCs w:val="24"/>
        </w:rPr>
        <w:t>-</w:t>
      </w:r>
    </w:p>
    <w:p w14:paraId="045DA4EF" w14:textId="77777777" w:rsidR="00A7204B" w:rsidRPr="00EF43B5" w:rsidRDefault="00A7204B">
      <w:pPr>
        <w:spacing w:line="34" w:lineRule="exact"/>
        <w:rPr>
          <w:rFonts w:ascii="Times New Roman" w:hAnsi="Times New Roman" w:cs="Times New Roman"/>
          <w:sz w:val="24"/>
          <w:szCs w:val="24"/>
        </w:rPr>
      </w:pPr>
    </w:p>
    <w:p w14:paraId="178D1ADA" w14:textId="77777777" w:rsidR="00A7204B" w:rsidRPr="00EF43B5" w:rsidRDefault="00B71FAD">
      <w:pPr>
        <w:numPr>
          <w:ilvl w:val="0"/>
          <w:numId w:val="2"/>
        </w:numPr>
        <w:tabs>
          <w:tab w:val="left" w:pos="920"/>
        </w:tabs>
        <w:ind w:left="920" w:hanging="55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3B5">
        <w:rPr>
          <w:rFonts w:ascii="Times New Roman" w:hAnsi="Times New Roman" w:cs="Times New Roman"/>
          <w:i/>
          <w:iCs/>
          <w:sz w:val="24"/>
          <w:szCs w:val="24"/>
        </w:rPr>
        <w:t>他们是彼此企业的管理人员或董事；</w:t>
      </w:r>
    </w:p>
    <w:p w14:paraId="1B4BCF40" w14:textId="77777777" w:rsidR="00A7204B" w:rsidRPr="00EF43B5" w:rsidRDefault="00A7204B">
      <w:pPr>
        <w:spacing w:line="32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5A8A9D" w14:textId="77777777" w:rsidR="00A7204B" w:rsidRPr="00EF43B5" w:rsidRDefault="00B71FAD">
      <w:pPr>
        <w:numPr>
          <w:ilvl w:val="0"/>
          <w:numId w:val="2"/>
        </w:numPr>
        <w:tabs>
          <w:tab w:val="left" w:pos="920"/>
        </w:tabs>
        <w:ind w:left="920" w:hanging="55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3B5">
        <w:rPr>
          <w:rFonts w:ascii="Times New Roman" w:hAnsi="Times New Roman" w:cs="Times New Roman"/>
          <w:i/>
          <w:iCs/>
          <w:sz w:val="24"/>
          <w:szCs w:val="24"/>
        </w:rPr>
        <w:t>他们是法律上承认的商业伙伴；</w:t>
      </w:r>
    </w:p>
    <w:p w14:paraId="1A848400" w14:textId="77777777" w:rsidR="00A7204B" w:rsidRPr="00EF43B5" w:rsidRDefault="00B71FAD">
      <w:pPr>
        <w:numPr>
          <w:ilvl w:val="0"/>
          <w:numId w:val="2"/>
        </w:numPr>
        <w:tabs>
          <w:tab w:val="left" w:pos="920"/>
        </w:tabs>
        <w:ind w:left="920" w:hanging="55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3B5">
        <w:rPr>
          <w:rFonts w:ascii="Times New Roman" w:hAnsi="Times New Roman" w:cs="Times New Roman"/>
          <w:i/>
          <w:iCs/>
          <w:sz w:val="24"/>
          <w:szCs w:val="24"/>
        </w:rPr>
        <w:t>他们是雇主和雇员；</w:t>
      </w:r>
    </w:p>
    <w:p w14:paraId="68C8BB1B" w14:textId="77777777" w:rsidR="00A7204B" w:rsidRPr="00EF43B5" w:rsidRDefault="00B71FAD">
      <w:pPr>
        <w:numPr>
          <w:ilvl w:val="0"/>
          <w:numId w:val="2"/>
        </w:numPr>
        <w:tabs>
          <w:tab w:val="left" w:pos="920"/>
        </w:tabs>
        <w:ind w:left="920" w:hanging="55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3B5">
        <w:rPr>
          <w:rFonts w:ascii="Times New Roman" w:hAnsi="Times New Roman" w:cs="Times New Roman"/>
          <w:i/>
          <w:iCs/>
          <w:sz w:val="24"/>
          <w:szCs w:val="24"/>
        </w:rPr>
        <w:t>任何人直接或间接拥有、控制或持有已发行有表决权股份的</w:t>
      </w:r>
      <w:r w:rsidRPr="00EF43B5">
        <w:rPr>
          <w:rFonts w:ascii="Times New Roman" w:hAnsi="Times New Roman" w:cs="Times New Roman"/>
          <w:i/>
          <w:iCs/>
          <w:sz w:val="24"/>
          <w:szCs w:val="24"/>
        </w:rPr>
        <w:t>5%</w:t>
      </w:r>
      <w:r w:rsidRPr="00EF43B5">
        <w:rPr>
          <w:rFonts w:ascii="Times New Roman" w:hAnsi="Times New Roman" w:cs="Times New Roman"/>
          <w:i/>
          <w:iCs/>
          <w:sz w:val="24"/>
          <w:szCs w:val="24"/>
        </w:rPr>
        <w:t>或以上，或两者兼有；</w:t>
      </w:r>
    </w:p>
    <w:p w14:paraId="77BEE31B" w14:textId="77777777" w:rsidR="00A7204B" w:rsidRPr="00EF43B5" w:rsidRDefault="00A7204B">
      <w:pPr>
        <w:spacing w:line="1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1B7D04" w14:textId="77777777" w:rsidR="00A7204B" w:rsidRPr="00EF43B5" w:rsidRDefault="00B71FAD">
      <w:pPr>
        <w:numPr>
          <w:ilvl w:val="0"/>
          <w:numId w:val="2"/>
        </w:numPr>
        <w:tabs>
          <w:tab w:val="left" w:pos="920"/>
        </w:tabs>
        <w:ind w:left="920" w:hanging="5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3B5">
        <w:rPr>
          <w:rFonts w:ascii="Times New Roman" w:hAnsi="Times New Roman" w:cs="Times New Roman"/>
          <w:i/>
          <w:iCs/>
          <w:sz w:val="24"/>
          <w:szCs w:val="24"/>
        </w:rPr>
        <w:t>其中一个直接或间接控制另一个；</w:t>
      </w:r>
    </w:p>
    <w:p w14:paraId="4697E62F" w14:textId="77777777" w:rsidR="00A7204B" w:rsidRPr="00EF43B5" w:rsidRDefault="00A7204B">
      <w:pPr>
        <w:spacing w:line="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6669EC" w14:textId="77777777" w:rsidR="00A7204B" w:rsidRPr="00EF43B5" w:rsidRDefault="00B71FAD">
      <w:pPr>
        <w:numPr>
          <w:ilvl w:val="0"/>
          <w:numId w:val="2"/>
        </w:numPr>
        <w:tabs>
          <w:tab w:val="left" w:pos="920"/>
        </w:tabs>
        <w:ind w:left="920" w:hanging="5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3B5">
        <w:rPr>
          <w:rFonts w:ascii="Times New Roman" w:hAnsi="Times New Roman" w:cs="Times New Roman"/>
          <w:i/>
          <w:iCs/>
          <w:sz w:val="24"/>
          <w:szCs w:val="24"/>
        </w:rPr>
        <w:t>两者都直接或间接地由第三人控制；</w:t>
      </w:r>
    </w:p>
    <w:p w14:paraId="0FFA5C34" w14:textId="77777777" w:rsidR="00A7204B" w:rsidRPr="00EF43B5" w:rsidRDefault="00A7204B">
      <w:pPr>
        <w:spacing w:line="36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AFE5B9" w14:textId="77777777" w:rsidR="00A7204B" w:rsidRPr="00EF43B5" w:rsidRDefault="00B71FAD">
      <w:pPr>
        <w:numPr>
          <w:ilvl w:val="0"/>
          <w:numId w:val="2"/>
        </w:numPr>
        <w:tabs>
          <w:tab w:val="left" w:pos="920"/>
        </w:tabs>
        <w:ind w:left="920" w:hanging="5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3B5">
        <w:rPr>
          <w:rFonts w:ascii="Times New Roman" w:hAnsi="Times New Roman" w:cs="Times New Roman"/>
          <w:i/>
          <w:iCs/>
          <w:sz w:val="24"/>
          <w:szCs w:val="24"/>
        </w:rPr>
        <w:t>他们一起直接或间接地控制第三者；</w:t>
      </w:r>
      <w:r w:rsidRPr="00EF4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43B5">
        <w:rPr>
          <w:rFonts w:ascii="Times New Roman" w:hAnsi="Times New Roman" w:cs="Times New Roman"/>
          <w:i/>
          <w:iCs/>
          <w:sz w:val="24"/>
          <w:szCs w:val="24"/>
        </w:rPr>
        <w:t>或</w:t>
      </w:r>
    </w:p>
    <w:p w14:paraId="010CB1D8" w14:textId="77777777" w:rsidR="00A7204B" w:rsidRPr="00EF43B5" w:rsidRDefault="00A7204B">
      <w:pPr>
        <w:spacing w:line="5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0F5175" w14:textId="77777777" w:rsidR="00A7204B" w:rsidRPr="00EF43B5" w:rsidRDefault="00B71FAD">
      <w:pPr>
        <w:numPr>
          <w:ilvl w:val="0"/>
          <w:numId w:val="2"/>
        </w:numPr>
        <w:tabs>
          <w:tab w:val="left" w:pos="920"/>
        </w:tabs>
        <w:ind w:left="920" w:hanging="5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3B5">
        <w:rPr>
          <w:rFonts w:ascii="Times New Roman" w:hAnsi="Times New Roman" w:cs="Times New Roman"/>
          <w:i/>
          <w:iCs/>
          <w:sz w:val="24"/>
          <w:szCs w:val="24"/>
        </w:rPr>
        <w:t>他们是同一个家庭的成员。</w:t>
      </w:r>
    </w:p>
    <w:p w14:paraId="69B4D2DD" w14:textId="77777777" w:rsidR="00A7204B" w:rsidRPr="00EF43B5" w:rsidRDefault="00A7204B">
      <w:pPr>
        <w:spacing w:line="24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90A5A06" w14:textId="35818474" w:rsidR="00A7204B" w:rsidRPr="00EF43B5" w:rsidRDefault="00B71FAD">
      <w:pPr>
        <w:ind w:left="420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i/>
          <w:iCs/>
          <w:sz w:val="24"/>
          <w:szCs w:val="24"/>
        </w:rPr>
        <w:t>解释</w:t>
      </w:r>
      <w:proofErr w:type="gramStart"/>
      <w:r w:rsidRPr="00EF43B5">
        <w:rPr>
          <w:rFonts w:ascii="Times New Roman" w:hAnsi="Times New Roman" w:cs="Times New Roman"/>
          <w:i/>
          <w:iCs/>
          <w:sz w:val="24"/>
          <w:szCs w:val="24"/>
        </w:rPr>
        <w:t>一</w:t>
      </w:r>
      <w:proofErr w:type="gramEnd"/>
      <w:r w:rsidRPr="00EF43B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41CEC" w:rsidRPr="00EF43B5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EF43B5">
        <w:rPr>
          <w:rFonts w:ascii="Times New Roman" w:hAnsi="Times New Roman" w:cs="Times New Roman"/>
          <w:i/>
          <w:iCs/>
          <w:sz w:val="24"/>
          <w:szCs w:val="24"/>
        </w:rPr>
        <w:t>人</w:t>
      </w:r>
      <w:r w:rsidRPr="00EF43B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F43B5">
        <w:rPr>
          <w:rFonts w:ascii="Times New Roman" w:hAnsi="Times New Roman" w:cs="Times New Roman"/>
          <w:i/>
          <w:iCs/>
          <w:sz w:val="24"/>
          <w:szCs w:val="24"/>
        </w:rPr>
        <w:t>一词也包括法人。</w:t>
      </w:r>
    </w:p>
    <w:p w14:paraId="7D2C8E0A" w14:textId="77777777" w:rsidR="00A7204B" w:rsidRPr="00EF43B5" w:rsidRDefault="00A7204B">
      <w:pPr>
        <w:spacing w:line="137" w:lineRule="exact"/>
        <w:rPr>
          <w:rFonts w:ascii="Times New Roman" w:hAnsi="Times New Roman" w:cs="Times New Roman"/>
          <w:sz w:val="24"/>
          <w:szCs w:val="24"/>
        </w:rPr>
      </w:pPr>
    </w:p>
    <w:p w14:paraId="31520B1F" w14:textId="77777777" w:rsidR="00A7204B" w:rsidRPr="00EF43B5" w:rsidRDefault="00B71FAD">
      <w:pPr>
        <w:spacing w:line="271" w:lineRule="auto"/>
        <w:ind w:left="920" w:hanging="493"/>
        <w:jc w:val="both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i/>
          <w:iCs/>
          <w:sz w:val="24"/>
          <w:szCs w:val="24"/>
        </w:rPr>
        <w:t>解释二</w:t>
      </w:r>
      <w:r w:rsidRPr="00EF43B5">
        <w:rPr>
          <w:rFonts w:ascii="Times New Roman" w:hAnsi="Times New Roman" w:cs="Times New Roman"/>
          <w:i/>
          <w:iCs/>
          <w:sz w:val="24"/>
          <w:szCs w:val="24"/>
        </w:rPr>
        <w:t>----</w:t>
      </w:r>
      <w:r w:rsidRPr="00EF43B5">
        <w:rPr>
          <w:rFonts w:ascii="Times New Roman" w:hAnsi="Times New Roman" w:cs="Times New Roman"/>
          <w:i/>
          <w:iCs/>
          <w:sz w:val="24"/>
          <w:szCs w:val="24"/>
        </w:rPr>
        <w:t>就本规则而言，一人是另一人的独家代理或独家分销商或独家特许公司（无论如何描述），如果他们符合本分则的标准，则应被视为有关联。</w:t>
      </w:r>
      <w:r w:rsidRPr="00EF4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8176E9" w14:textId="77777777" w:rsidR="00A7204B" w:rsidRPr="00EF43B5" w:rsidRDefault="00A7204B">
      <w:pPr>
        <w:spacing w:line="79" w:lineRule="exact"/>
        <w:rPr>
          <w:rFonts w:ascii="Times New Roman" w:hAnsi="Times New Roman" w:cs="Times New Roman"/>
          <w:sz w:val="24"/>
          <w:szCs w:val="24"/>
        </w:rPr>
      </w:pPr>
    </w:p>
    <w:p w14:paraId="08BB8989" w14:textId="0E53EA86" w:rsidR="00A7204B" w:rsidRPr="00EF43B5" w:rsidRDefault="00243322">
      <w:pPr>
        <w:numPr>
          <w:ilvl w:val="0"/>
          <w:numId w:val="3"/>
        </w:numPr>
        <w:tabs>
          <w:tab w:val="left" w:pos="795"/>
        </w:tabs>
        <w:spacing w:line="280" w:lineRule="auto"/>
        <w:ind w:left="80" w:right="20" w:firstLine="9"/>
        <w:jc w:val="both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sz w:val="24"/>
          <w:szCs w:val="24"/>
        </w:rPr>
        <w:t>自</w:t>
      </w:r>
      <w:proofErr w:type="gramStart"/>
      <w:r w:rsidRPr="00EF43B5">
        <w:rPr>
          <w:rFonts w:ascii="Times New Roman" w:hAnsi="Times New Roman" w:cs="Times New Roman"/>
          <w:sz w:val="24"/>
          <w:szCs w:val="24"/>
        </w:rPr>
        <w:t>本贸易</w:t>
      </w:r>
      <w:proofErr w:type="gramEnd"/>
      <w:r w:rsidRPr="00EF43B5">
        <w:rPr>
          <w:rFonts w:ascii="Times New Roman" w:hAnsi="Times New Roman" w:cs="Times New Roman"/>
          <w:sz w:val="24"/>
          <w:szCs w:val="24"/>
        </w:rPr>
        <w:t>公告发出之日起，</w:t>
      </w:r>
      <w:r w:rsidR="00B71FAD" w:rsidRPr="00EF43B5">
        <w:rPr>
          <w:rFonts w:ascii="Times New Roman" w:hAnsi="Times New Roman" w:cs="Times New Roman"/>
          <w:sz w:val="24"/>
          <w:szCs w:val="24"/>
        </w:rPr>
        <w:t>该澄清适用于日期为</w:t>
      </w:r>
      <w:r w:rsidR="00B71FAD" w:rsidRPr="00EF43B5">
        <w:rPr>
          <w:rFonts w:ascii="Times New Roman" w:hAnsi="Times New Roman" w:cs="Times New Roman"/>
          <w:sz w:val="24"/>
          <w:szCs w:val="24"/>
        </w:rPr>
        <w:t>2018</w:t>
      </w:r>
      <w:r w:rsidR="00B71FAD" w:rsidRPr="00EF43B5">
        <w:rPr>
          <w:rFonts w:ascii="Times New Roman" w:hAnsi="Times New Roman" w:cs="Times New Roman"/>
          <w:sz w:val="24"/>
          <w:szCs w:val="24"/>
        </w:rPr>
        <w:t>年</w:t>
      </w:r>
      <w:r w:rsidR="00B71FAD" w:rsidRPr="00EF43B5">
        <w:rPr>
          <w:rFonts w:ascii="Times New Roman" w:hAnsi="Times New Roman" w:cs="Times New Roman"/>
          <w:sz w:val="24"/>
          <w:szCs w:val="24"/>
        </w:rPr>
        <w:t>2</w:t>
      </w:r>
      <w:r w:rsidR="00B71FAD" w:rsidRPr="00EF43B5">
        <w:rPr>
          <w:rFonts w:ascii="Times New Roman" w:hAnsi="Times New Roman" w:cs="Times New Roman"/>
          <w:sz w:val="24"/>
          <w:szCs w:val="24"/>
        </w:rPr>
        <w:t>月</w:t>
      </w:r>
      <w:r w:rsidR="00B71FAD" w:rsidRPr="00EF43B5">
        <w:rPr>
          <w:rFonts w:ascii="Times New Roman" w:hAnsi="Times New Roman" w:cs="Times New Roman"/>
          <w:sz w:val="24"/>
          <w:szCs w:val="24"/>
        </w:rPr>
        <w:t>28</w:t>
      </w:r>
      <w:r w:rsidR="00B71FAD" w:rsidRPr="00EF43B5">
        <w:rPr>
          <w:rFonts w:ascii="Times New Roman" w:hAnsi="Times New Roman" w:cs="Times New Roman"/>
          <w:sz w:val="24"/>
          <w:szCs w:val="24"/>
        </w:rPr>
        <w:t>日的第</w:t>
      </w:r>
      <w:r w:rsidR="00B71FAD" w:rsidRPr="00EF43B5">
        <w:rPr>
          <w:rFonts w:ascii="Times New Roman" w:hAnsi="Times New Roman" w:cs="Times New Roman"/>
          <w:sz w:val="24"/>
          <w:szCs w:val="24"/>
        </w:rPr>
        <w:t>05/2018</w:t>
      </w:r>
      <w:r w:rsidR="00B71FAD" w:rsidRPr="00EF43B5">
        <w:rPr>
          <w:rFonts w:ascii="Times New Roman" w:hAnsi="Times New Roman" w:cs="Times New Roman"/>
          <w:sz w:val="24"/>
          <w:szCs w:val="24"/>
        </w:rPr>
        <w:t>号贸易通告所</w:t>
      </w:r>
      <w:r w:rsidRPr="00EF43B5">
        <w:rPr>
          <w:rFonts w:ascii="Times New Roman" w:hAnsi="Times New Roman" w:cs="Times New Roman"/>
          <w:sz w:val="24"/>
          <w:szCs w:val="24"/>
        </w:rPr>
        <w:t>发布的反倾销调查问卷</w:t>
      </w:r>
      <w:r w:rsidR="00B71FAD" w:rsidRPr="00EF43B5">
        <w:rPr>
          <w:rFonts w:ascii="Times New Roman" w:hAnsi="Times New Roman" w:cs="Times New Roman"/>
          <w:sz w:val="24"/>
          <w:szCs w:val="24"/>
        </w:rPr>
        <w:t>针对</w:t>
      </w:r>
      <w:r w:rsidRPr="00EF43B5">
        <w:rPr>
          <w:rFonts w:ascii="Times New Roman" w:hAnsi="Times New Roman" w:cs="Times New Roman"/>
          <w:sz w:val="24"/>
          <w:szCs w:val="24"/>
        </w:rPr>
        <w:t>的</w:t>
      </w:r>
      <w:r w:rsidR="00B71FAD" w:rsidRPr="00EF43B5">
        <w:rPr>
          <w:rFonts w:ascii="Times New Roman" w:hAnsi="Times New Roman" w:cs="Times New Roman"/>
          <w:sz w:val="24"/>
          <w:szCs w:val="24"/>
        </w:rPr>
        <w:t>生产商</w:t>
      </w:r>
      <w:r w:rsidR="00B71FAD" w:rsidRPr="00EF43B5">
        <w:rPr>
          <w:rFonts w:ascii="Times New Roman" w:hAnsi="Times New Roman" w:cs="Times New Roman"/>
          <w:sz w:val="24"/>
          <w:szCs w:val="24"/>
        </w:rPr>
        <w:t>/</w:t>
      </w:r>
      <w:r w:rsidR="00B71FAD" w:rsidRPr="00EF43B5">
        <w:rPr>
          <w:rFonts w:ascii="Times New Roman" w:hAnsi="Times New Roman" w:cs="Times New Roman"/>
          <w:sz w:val="24"/>
          <w:szCs w:val="24"/>
        </w:rPr>
        <w:t>出口商</w:t>
      </w:r>
      <w:r w:rsidR="00B71FAD" w:rsidRPr="00EF43B5">
        <w:rPr>
          <w:rFonts w:ascii="Times New Roman" w:hAnsi="Times New Roman" w:cs="Times New Roman"/>
          <w:sz w:val="24"/>
          <w:szCs w:val="24"/>
        </w:rPr>
        <w:t>/</w:t>
      </w:r>
      <w:r w:rsidR="00B71FAD" w:rsidRPr="00EF43B5">
        <w:rPr>
          <w:rFonts w:ascii="Times New Roman" w:hAnsi="Times New Roman" w:cs="Times New Roman"/>
          <w:sz w:val="24"/>
          <w:szCs w:val="24"/>
        </w:rPr>
        <w:t>相关进口商。</w:t>
      </w:r>
      <w:r w:rsidR="00B71FAD" w:rsidRPr="00EF4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80BC9" w14:textId="77777777" w:rsidR="00A7204B" w:rsidRPr="00EF43B5" w:rsidRDefault="00A7204B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14:paraId="6D08EEA4" w14:textId="77777777" w:rsidR="00A7204B" w:rsidRPr="00EF43B5" w:rsidRDefault="00A7204B">
      <w:pPr>
        <w:spacing w:line="218" w:lineRule="exact"/>
        <w:rPr>
          <w:rFonts w:ascii="Times New Roman" w:hAnsi="Times New Roman" w:cs="Times New Roman"/>
          <w:sz w:val="24"/>
          <w:szCs w:val="24"/>
        </w:rPr>
      </w:pPr>
    </w:p>
    <w:p w14:paraId="0AB7F481" w14:textId="77777777" w:rsidR="00A7204B" w:rsidRPr="00EF43B5" w:rsidRDefault="00A7204B">
      <w:pPr>
        <w:spacing w:line="184" w:lineRule="auto"/>
        <w:ind w:right="80"/>
        <w:jc w:val="right"/>
        <w:rPr>
          <w:rFonts w:ascii="Times New Roman" w:hAnsi="Times New Roman" w:cs="Times New Roman"/>
          <w:sz w:val="24"/>
          <w:szCs w:val="24"/>
        </w:rPr>
      </w:pPr>
    </w:p>
    <w:p w14:paraId="4E2BB422" w14:textId="77777777" w:rsidR="00A7204B" w:rsidRPr="00EF43B5" w:rsidRDefault="00B71FAD">
      <w:pPr>
        <w:spacing w:line="184" w:lineRule="auto"/>
        <w:ind w:right="80"/>
        <w:jc w:val="right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sz w:val="24"/>
          <w:szCs w:val="24"/>
        </w:rPr>
        <w:t>（苏尼</w:t>
      </w:r>
      <w:r w:rsidRPr="00EF43B5">
        <w:rPr>
          <w:rFonts w:ascii="Times New Roman" w:hAnsi="Times New Roman" w:cs="Times New Roman"/>
          <w:sz w:val="24"/>
          <w:szCs w:val="24"/>
        </w:rPr>
        <w:t>·</w:t>
      </w:r>
      <w:r w:rsidRPr="00EF43B5">
        <w:rPr>
          <w:rFonts w:ascii="Times New Roman" w:hAnsi="Times New Roman" w:cs="Times New Roman"/>
          <w:sz w:val="24"/>
          <w:szCs w:val="24"/>
        </w:rPr>
        <w:t>库马尔）</w:t>
      </w:r>
      <w:r w:rsidRPr="00EF4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A49D3" w14:textId="4458D146" w:rsidR="00A7204B" w:rsidRPr="00EF43B5" w:rsidRDefault="00B71FAD">
      <w:pPr>
        <w:spacing w:line="217" w:lineRule="auto"/>
        <w:ind w:right="60"/>
        <w:jc w:val="right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sz w:val="24"/>
          <w:szCs w:val="24"/>
        </w:rPr>
        <w:t>附加秘书和</w:t>
      </w:r>
      <w:r w:rsidR="00243322" w:rsidRPr="00EF43B5">
        <w:rPr>
          <w:rFonts w:ascii="Times New Roman" w:hAnsi="Times New Roman" w:cs="Times New Roman"/>
          <w:sz w:val="24"/>
          <w:szCs w:val="24"/>
        </w:rPr>
        <w:t>主管机关</w:t>
      </w:r>
    </w:p>
    <w:p w14:paraId="08DF1CD1" w14:textId="77777777" w:rsidR="00A7204B" w:rsidRPr="00EF43B5" w:rsidRDefault="00A7204B">
      <w:pPr>
        <w:spacing w:line="40" w:lineRule="exact"/>
        <w:rPr>
          <w:rFonts w:ascii="Times New Roman" w:hAnsi="Times New Roman" w:cs="Times New Roman"/>
          <w:sz w:val="24"/>
          <w:szCs w:val="24"/>
        </w:rPr>
      </w:pPr>
    </w:p>
    <w:p w14:paraId="72612676" w14:textId="77777777" w:rsidR="00A7204B" w:rsidRPr="00EF43B5" w:rsidRDefault="00B71FAD">
      <w:pPr>
        <w:ind w:left="100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sz w:val="24"/>
          <w:szCs w:val="24"/>
        </w:rPr>
        <w:t>至</w:t>
      </w:r>
    </w:p>
    <w:p w14:paraId="140D60F9" w14:textId="77777777" w:rsidR="00A7204B" w:rsidRPr="00EF43B5" w:rsidRDefault="00A7204B">
      <w:pPr>
        <w:spacing w:line="40" w:lineRule="exact"/>
        <w:rPr>
          <w:rFonts w:ascii="Times New Roman" w:hAnsi="Times New Roman" w:cs="Times New Roman"/>
          <w:sz w:val="24"/>
          <w:szCs w:val="24"/>
        </w:rPr>
      </w:pPr>
    </w:p>
    <w:p w14:paraId="604DFDB5" w14:textId="77777777" w:rsidR="00A7204B" w:rsidRPr="00EF43B5" w:rsidRDefault="00B71FAD">
      <w:pPr>
        <w:ind w:left="100"/>
        <w:rPr>
          <w:rFonts w:ascii="Times New Roman" w:hAnsi="Times New Roman" w:cs="Times New Roman"/>
          <w:sz w:val="24"/>
          <w:szCs w:val="24"/>
        </w:rPr>
      </w:pPr>
      <w:r w:rsidRPr="00EF43B5">
        <w:rPr>
          <w:rFonts w:ascii="Times New Roman" w:hAnsi="Times New Roman" w:cs="Times New Roman"/>
          <w:sz w:val="24"/>
          <w:szCs w:val="24"/>
        </w:rPr>
        <w:t>所有相关方</w:t>
      </w:r>
    </w:p>
    <w:sectPr w:rsidR="00A7204B" w:rsidRPr="00EF43B5">
      <w:pgSz w:w="11680" w:h="16760"/>
      <w:pgMar w:top="806" w:right="720" w:bottom="203" w:left="1380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singleLevel"/>
    <w:tmpl w:val="00001649"/>
    <w:lvl w:ilvl="0">
      <w:start w:val="1"/>
      <w:numFmt w:val="lowerRoman"/>
      <w:lvlText w:val="(%1)"/>
      <w:lvlJc w:val="left"/>
    </w:lvl>
  </w:abstractNum>
  <w:abstractNum w:abstractNumId="1" w15:restartNumberingAfterBreak="0">
    <w:nsid w:val="00005F90"/>
    <w:multiLevelType w:val="singleLevel"/>
    <w:tmpl w:val="00005F90"/>
    <w:lvl w:ilvl="0">
      <w:start w:val="2"/>
      <w:numFmt w:val="decimal"/>
      <w:lvlText w:val="%1."/>
      <w:lvlJc w:val="left"/>
    </w:lvl>
  </w:abstractNum>
  <w:abstractNum w:abstractNumId="2" w15:restartNumberingAfterBreak="0">
    <w:nsid w:val="00006DF1"/>
    <w:multiLevelType w:val="singleLevel"/>
    <w:tmpl w:val="00006DF1"/>
    <w:lvl w:ilvl="0">
      <w:start w:val="3"/>
      <w:numFmt w:val="decimal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4B"/>
    <w:rsid w:val="00015A35"/>
    <w:rsid w:val="00243322"/>
    <w:rsid w:val="005D109C"/>
    <w:rsid w:val="008E6DDD"/>
    <w:rsid w:val="00966FED"/>
    <w:rsid w:val="00A7204B"/>
    <w:rsid w:val="00B71FAD"/>
    <w:rsid w:val="00BB2848"/>
    <w:rsid w:val="00D4684E"/>
    <w:rsid w:val="00E41CEC"/>
    <w:rsid w:val="00EF43B5"/>
    <w:rsid w:val="484B4D80"/>
    <w:rsid w:val="4BB2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40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1FAD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1FA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Maggie Jin</cp:lastModifiedBy>
  <cp:revision>6</cp:revision>
  <dcterms:created xsi:type="dcterms:W3CDTF">2019-12-17T08:33:00Z</dcterms:created>
  <dcterms:modified xsi:type="dcterms:W3CDTF">2019-12-23T06:10:00Z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